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A38B0F" w14:textId="77777777" w:rsidR="000D1430" w:rsidRPr="000D1430" w:rsidRDefault="000D1430" w:rsidP="000D1430">
      <w:pPr>
        <w:widowControl/>
        <w:shd w:val="clear" w:color="auto" w:fill="FFFFFF"/>
        <w:spacing w:before="90" w:after="90" w:line="420" w:lineRule="atLeast"/>
        <w:ind w:firstLine="480"/>
        <w:rPr>
          <w:rFonts w:ascii="宋体" w:eastAsia="宋体" w:hAnsi="宋体" w:cs="宋体"/>
          <w:b/>
          <w:color w:val="252525"/>
          <w:kern w:val="0"/>
          <w:sz w:val="24"/>
          <w:szCs w:val="24"/>
        </w:rPr>
      </w:pPr>
      <w:r w:rsidRPr="000D1430">
        <w:rPr>
          <w:rFonts w:ascii="宋体" w:eastAsia="宋体" w:hAnsi="宋体" w:cs="宋体" w:hint="eastAsia"/>
          <w:b/>
          <w:color w:val="252525"/>
          <w:kern w:val="0"/>
          <w:sz w:val="24"/>
          <w:szCs w:val="24"/>
        </w:rPr>
        <w:t>附件一：</w:t>
      </w:r>
      <w:r>
        <w:rPr>
          <w:rFonts w:ascii="宋体" w:eastAsia="宋体" w:hAnsi="宋体" w:cs="宋体" w:hint="eastAsia"/>
          <w:b/>
          <w:color w:val="252525"/>
          <w:kern w:val="0"/>
          <w:sz w:val="24"/>
          <w:szCs w:val="24"/>
        </w:rPr>
        <w:t>“学创杯”</w:t>
      </w:r>
      <w:r w:rsidR="00E47523">
        <w:rPr>
          <w:rFonts w:ascii="宋体" w:eastAsia="宋体" w:hAnsi="宋体" w:cs="宋体" w:hint="eastAsia"/>
          <w:b/>
          <w:color w:val="252525"/>
          <w:kern w:val="0"/>
          <w:sz w:val="24"/>
          <w:szCs w:val="24"/>
        </w:rPr>
        <w:t>2017</w:t>
      </w:r>
      <w:r>
        <w:rPr>
          <w:rFonts w:ascii="宋体" w:eastAsia="宋体" w:hAnsi="宋体" w:cs="宋体" w:hint="eastAsia"/>
          <w:b/>
          <w:color w:val="252525"/>
          <w:kern w:val="0"/>
          <w:sz w:val="24"/>
          <w:szCs w:val="24"/>
        </w:rPr>
        <w:t>全国大学生创业综合模拟大赛时间安排表</w:t>
      </w:r>
    </w:p>
    <w:p w14:paraId="1A1A70E1" w14:textId="77777777" w:rsidR="000D1430" w:rsidRPr="00140641" w:rsidRDefault="000D1430" w:rsidP="000D1430">
      <w:pPr>
        <w:widowControl/>
        <w:shd w:val="clear" w:color="auto" w:fill="FFFFFF"/>
        <w:spacing w:before="90" w:after="90" w:line="420" w:lineRule="atLeast"/>
        <w:ind w:firstLine="480"/>
        <w:rPr>
          <w:rFonts w:ascii="宋体" w:eastAsia="宋体" w:hAnsi="宋体" w:cs="宋体"/>
          <w:color w:val="252525"/>
          <w:kern w:val="0"/>
          <w:sz w:val="24"/>
          <w:szCs w:val="24"/>
        </w:rPr>
      </w:pPr>
    </w:p>
    <w:tbl>
      <w:tblPr>
        <w:tblW w:w="7171" w:type="dxa"/>
        <w:jc w:val="center"/>
        <w:tblInd w:w="-282" w:type="dxa"/>
        <w:tblLayout w:type="fixed"/>
        <w:tblLook w:val="0000" w:firstRow="0" w:lastRow="0" w:firstColumn="0" w:lastColumn="0" w:noHBand="0" w:noVBand="0"/>
      </w:tblPr>
      <w:tblGrid>
        <w:gridCol w:w="2637"/>
        <w:gridCol w:w="4534"/>
      </w:tblGrid>
      <w:tr w:rsidR="000D1430" w:rsidRPr="009E30B9" w14:paraId="73AD2E7C" w14:textId="77777777" w:rsidTr="00C5137B">
        <w:trPr>
          <w:trHeight w:hRule="exact" w:val="826"/>
          <w:jc w:val="center"/>
        </w:trPr>
        <w:tc>
          <w:tcPr>
            <w:tcW w:w="71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CC99"/>
            <w:vAlign w:val="center"/>
          </w:tcPr>
          <w:p w14:paraId="03692496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上午赛场时间安排（8:00-12:30）</w:t>
            </w:r>
          </w:p>
        </w:tc>
      </w:tr>
      <w:tr w:rsidR="000D1430" w:rsidRPr="009E30B9" w14:paraId="1A059078" w14:textId="77777777" w:rsidTr="00C5137B">
        <w:trPr>
          <w:trHeight w:hRule="exact" w:val="69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99"/>
            <w:vAlign w:val="center"/>
          </w:tcPr>
          <w:p w14:paraId="55DD3A64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时间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CC99"/>
            <w:vAlign w:val="center"/>
          </w:tcPr>
          <w:p w14:paraId="2315E52C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内容</w:t>
            </w:r>
          </w:p>
        </w:tc>
      </w:tr>
      <w:tr w:rsidR="000D1430" w:rsidRPr="009E30B9" w14:paraId="2F5E800B" w14:textId="77777777" w:rsidTr="00C5137B">
        <w:trPr>
          <w:trHeight w:hRule="exact" w:val="711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840A02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8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：00—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8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C5137B"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7E80D453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平台注册、登陆</w:t>
            </w:r>
          </w:p>
        </w:tc>
      </w:tr>
      <w:tr w:rsidR="000D1430" w:rsidRPr="009E30B9" w14:paraId="29B4E2E7" w14:textId="77777777" w:rsidTr="00C5137B">
        <w:trPr>
          <w:trHeight w:hRule="exact" w:val="710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6304A1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8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3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9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0CB57E24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第一季度经营决策</w:t>
            </w:r>
            <w:r w:rsidR="00E47523"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0分钟</w:t>
            </w:r>
          </w:p>
        </w:tc>
      </w:tr>
      <w:tr w:rsidR="000D1430" w:rsidRPr="009E30B9" w14:paraId="4AE8B022" w14:textId="77777777" w:rsidTr="00C5137B">
        <w:trPr>
          <w:trHeight w:hRule="exact" w:val="718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7177C2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9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9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B0C1E06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订单交付10分钟</w:t>
            </w:r>
          </w:p>
        </w:tc>
      </w:tr>
      <w:tr w:rsidR="000D1430" w:rsidRPr="009E30B9" w14:paraId="3A5680DA" w14:textId="77777777" w:rsidTr="00C5137B">
        <w:trPr>
          <w:trHeight w:hRule="exact" w:val="71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B9EE2E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9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06F32EC9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第二季度经营决策50分钟钟</w:t>
            </w:r>
          </w:p>
        </w:tc>
      </w:tr>
      <w:tr w:rsidR="000D1430" w:rsidRPr="009E30B9" w14:paraId="38C62966" w14:textId="77777777" w:rsidTr="00C5137B">
        <w:trPr>
          <w:trHeight w:hRule="exact" w:val="700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9A0F00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83E4ABD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订单交付10分钟</w:t>
            </w:r>
          </w:p>
        </w:tc>
      </w:tr>
      <w:tr w:rsidR="000D1430" w:rsidRPr="009E30B9" w14:paraId="40E3FCE5" w14:textId="77777777" w:rsidTr="00C5137B">
        <w:trPr>
          <w:trHeight w:hRule="exact" w:val="705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2F07BF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1848EE20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第三季度经营决策50分钟</w:t>
            </w:r>
          </w:p>
        </w:tc>
      </w:tr>
      <w:tr w:rsidR="000D1430" w:rsidRPr="009E30B9" w14:paraId="458BEA32" w14:textId="77777777" w:rsidTr="00C5137B">
        <w:trPr>
          <w:trHeight w:hRule="exact" w:val="70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69AAAC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25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41C534EB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分钟</w:t>
            </w:r>
          </w:p>
        </w:tc>
      </w:tr>
      <w:tr w:rsidR="000D1430" w:rsidRPr="009E30B9" w14:paraId="482B27D9" w14:textId="77777777" w:rsidTr="00C5137B">
        <w:trPr>
          <w:trHeight w:hRule="exact" w:val="70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A45D4D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25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15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739C2458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第四季度经营决策50分钟</w:t>
            </w:r>
          </w:p>
        </w:tc>
      </w:tr>
      <w:tr w:rsidR="000D1430" w:rsidRPr="009E30B9" w14:paraId="5C23EDB4" w14:textId="77777777" w:rsidTr="00C5137B">
        <w:trPr>
          <w:trHeight w:hRule="exact" w:val="704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A48E9E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3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5600149F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分钟</w:t>
            </w:r>
          </w:p>
        </w:tc>
      </w:tr>
      <w:tr w:rsidR="000D1430" w:rsidRPr="009E30B9" w14:paraId="660EF910" w14:textId="77777777" w:rsidTr="00C5137B">
        <w:trPr>
          <w:trHeight w:hRule="exact" w:val="704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62F957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2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: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3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15046E7A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比赛结束</w:t>
            </w:r>
          </w:p>
        </w:tc>
      </w:tr>
    </w:tbl>
    <w:p w14:paraId="6775C43C" w14:textId="77777777" w:rsidR="000D1430" w:rsidRDefault="000D1430" w:rsidP="000D1430"/>
    <w:tbl>
      <w:tblPr>
        <w:tblW w:w="7171" w:type="dxa"/>
        <w:jc w:val="center"/>
        <w:tblInd w:w="-282" w:type="dxa"/>
        <w:tblLayout w:type="fixed"/>
        <w:tblLook w:val="0000" w:firstRow="0" w:lastRow="0" w:firstColumn="0" w:lastColumn="0" w:noHBand="0" w:noVBand="0"/>
      </w:tblPr>
      <w:tblGrid>
        <w:gridCol w:w="2637"/>
        <w:gridCol w:w="4534"/>
      </w:tblGrid>
      <w:tr w:rsidR="000D1430" w:rsidRPr="009E30B9" w14:paraId="1C6DB841" w14:textId="77777777" w:rsidTr="00C5137B">
        <w:trPr>
          <w:trHeight w:hRule="exact" w:val="826"/>
          <w:jc w:val="center"/>
        </w:trPr>
        <w:tc>
          <w:tcPr>
            <w:tcW w:w="71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CC99"/>
            <w:vAlign w:val="center"/>
          </w:tcPr>
          <w:p w14:paraId="2BF62171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下午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赛场时间安排（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13:30-18:0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0）</w:t>
            </w:r>
          </w:p>
        </w:tc>
      </w:tr>
      <w:tr w:rsidR="000D1430" w:rsidRPr="009E30B9" w14:paraId="19973427" w14:textId="77777777" w:rsidTr="00C5137B">
        <w:trPr>
          <w:trHeight w:hRule="exact" w:val="69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99"/>
            <w:vAlign w:val="center"/>
          </w:tcPr>
          <w:p w14:paraId="3842650A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时间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CC99"/>
            <w:vAlign w:val="center"/>
          </w:tcPr>
          <w:p w14:paraId="662AF8C9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内容</w:t>
            </w:r>
          </w:p>
        </w:tc>
      </w:tr>
      <w:tr w:rsidR="000D1430" w:rsidRPr="009E30B9" w14:paraId="2207FF67" w14:textId="77777777" w:rsidTr="00C5137B">
        <w:trPr>
          <w:trHeight w:hRule="exact" w:val="711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B87CAE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13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3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3894081C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平台注册、登陆</w:t>
            </w:r>
          </w:p>
        </w:tc>
      </w:tr>
      <w:tr w:rsidR="000D1430" w:rsidRPr="009E30B9" w14:paraId="6EBFF67A" w14:textId="77777777" w:rsidTr="00C5137B">
        <w:trPr>
          <w:trHeight w:hRule="exact" w:val="710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DDD51B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0445399D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第一季度经营决策</w:t>
            </w:r>
            <w:r w:rsidR="00E47523"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0分钟</w:t>
            </w:r>
          </w:p>
        </w:tc>
      </w:tr>
      <w:tr w:rsidR="000D1430" w:rsidRPr="009E30B9" w14:paraId="32C043E3" w14:textId="77777777" w:rsidTr="00C5137B">
        <w:trPr>
          <w:trHeight w:hRule="exact" w:val="718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5F9A3C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14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14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4FACC9A3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订单交付10分钟</w:t>
            </w:r>
          </w:p>
        </w:tc>
      </w:tr>
      <w:tr w:rsidR="000D1430" w:rsidRPr="009E30B9" w14:paraId="7F6581C5" w14:textId="77777777" w:rsidTr="00C5137B">
        <w:trPr>
          <w:trHeight w:hRule="exact" w:val="71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F934DB" w14:textId="77777777" w:rsidR="000D1430" w:rsidRPr="009E30B9" w:rsidRDefault="00F47BD7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lastRenderedPageBreak/>
              <w:t>14</w:t>
            </w:r>
            <w:r w:rsidR="000D1430"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5</w:t>
            </w:r>
            <w:r w:rsidR="000D1430"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</w:t>
            </w:r>
            <w:r w:rsidR="000D1430">
              <w:rPr>
                <w:rFonts w:ascii="微软雅黑" w:eastAsia="微软雅黑" w:hAnsi="微软雅黑" w:cs="宋体" w:hint="eastAsia"/>
                <w:sz w:val="22"/>
                <w:szCs w:val="22"/>
              </w:rPr>
              <w:t>15</w:t>
            </w:r>
            <w:r w:rsidR="000D1430"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="000D1430"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376D83C9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第二季度经营决策50分钟钟</w:t>
            </w:r>
          </w:p>
        </w:tc>
      </w:tr>
      <w:tr w:rsidR="000D1430" w:rsidRPr="009E30B9" w14:paraId="21DBC498" w14:textId="77777777" w:rsidTr="00C5137B">
        <w:trPr>
          <w:trHeight w:hRule="exact" w:val="700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3054E7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0—1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7D36294F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订单交付10分钟</w:t>
            </w:r>
          </w:p>
        </w:tc>
      </w:tr>
      <w:tr w:rsidR="000D1430" w:rsidRPr="009E30B9" w14:paraId="4A842086" w14:textId="77777777" w:rsidTr="00C5137B">
        <w:trPr>
          <w:trHeight w:hRule="exact" w:val="705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11CFAB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6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40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51587B6F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第三季度经营决策50分钟</w:t>
            </w:r>
          </w:p>
        </w:tc>
      </w:tr>
      <w:tr w:rsidR="000D1430" w:rsidRPr="009E30B9" w14:paraId="43C466A1" w14:textId="77777777" w:rsidTr="00C5137B">
        <w:trPr>
          <w:trHeight w:hRule="exact" w:val="70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E08E4B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6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4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0—1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6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55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46BFB660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</w:t>
            </w:r>
            <w:r w:rsidR="00E47523">
              <w:rPr>
                <w:rFonts w:ascii="微软雅黑" w:eastAsia="微软雅黑" w:hAnsi="微软雅黑" w:cs="宋体" w:hint="eastAsia"/>
                <w:sz w:val="22"/>
                <w:szCs w:val="22"/>
              </w:rPr>
              <w:t>15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分钟</w:t>
            </w:r>
          </w:p>
        </w:tc>
      </w:tr>
      <w:tr w:rsidR="000D1430" w:rsidRPr="009E30B9" w14:paraId="751CC969" w14:textId="77777777" w:rsidTr="00C5137B">
        <w:trPr>
          <w:trHeight w:hRule="exact" w:val="707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A1FB96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6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55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7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45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413DA62C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第四季度经营决策50分钟</w:t>
            </w:r>
          </w:p>
        </w:tc>
      </w:tr>
      <w:tr w:rsidR="000D1430" w:rsidRPr="009E30B9" w14:paraId="3AB0AC7E" w14:textId="77777777" w:rsidTr="00C5137B">
        <w:trPr>
          <w:trHeight w:hRule="exact" w:val="704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67C2C5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7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 w:rsidR="00F47BD7">
              <w:rPr>
                <w:rFonts w:ascii="微软雅黑" w:eastAsia="微软雅黑" w:hAnsi="微软雅黑" w:cs="宋体" w:hint="eastAsia"/>
                <w:sz w:val="22"/>
                <w:szCs w:val="22"/>
              </w:rPr>
              <w:t>45</w:t>
            </w:r>
            <w:bookmarkStart w:id="0" w:name="_GoBack"/>
            <w:bookmarkEnd w:id="0"/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—1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8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：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3A7E2B2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订单交付</w:t>
            </w:r>
            <w:r w:rsidR="00E47523">
              <w:rPr>
                <w:rFonts w:ascii="微软雅黑" w:eastAsia="微软雅黑" w:hAnsi="微软雅黑" w:cs="宋体" w:hint="eastAsia"/>
                <w:sz w:val="22"/>
                <w:szCs w:val="22"/>
              </w:rPr>
              <w:t>15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分钟</w:t>
            </w:r>
          </w:p>
        </w:tc>
      </w:tr>
      <w:tr w:rsidR="000D1430" w:rsidRPr="009E30B9" w14:paraId="5F0A4690" w14:textId="77777777" w:rsidTr="00C5137B">
        <w:trPr>
          <w:trHeight w:hRule="exact" w:val="704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D631D8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1</w:t>
            </w:r>
            <w:r>
              <w:rPr>
                <w:rFonts w:ascii="微软雅黑" w:eastAsia="微软雅黑" w:hAnsi="微软雅黑" w:cs="宋体" w:hint="eastAsia"/>
                <w:sz w:val="22"/>
                <w:szCs w:val="22"/>
              </w:rPr>
              <w:t>8：0</w:t>
            </w: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0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0242FDAB" w14:textId="77777777" w:rsidR="000D1430" w:rsidRPr="009E30B9" w:rsidRDefault="000D1430" w:rsidP="00C5137B">
            <w:pPr>
              <w:pStyle w:val="Default"/>
              <w:spacing w:before="140"/>
              <w:jc w:val="center"/>
              <w:rPr>
                <w:rFonts w:ascii="微软雅黑" w:eastAsia="微软雅黑" w:hAnsi="微软雅黑" w:cs="宋体"/>
                <w:sz w:val="22"/>
                <w:szCs w:val="22"/>
              </w:rPr>
            </w:pPr>
            <w:r w:rsidRPr="009E30B9">
              <w:rPr>
                <w:rFonts w:ascii="微软雅黑" w:eastAsia="微软雅黑" w:hAnsi="微软雅黑" w:cs="宋体" w:hint="eastAsia"/>
                <w:sz w:val="22"/>
                <w:szCs w:val="22"/>
              </w:rPr>
              <w:t>比赛结束</w:t>
            </w:r>
          </w:p>
        </w:tc>
      </w:tr>
    </w:tbl>
    <w:p w14:paraId="2841DA0F" w14:textId="77777777" w:rsidR="000D1430" w:rsidRPr="00140641" w:rsidRDefault="000D1430" w:rsidP="000D1430"/>
    <w:p w14:paraId="01573078" w14:textId="77777777" w:rsidR="0008036C" w:rsidRDefault="0008036C"/>
    <w:sectPr w:rsidR="000803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F87E4B" w14:textId="77777777" w:rsidR="00C5137B" w:rsidRDefault="00C5137B" w:rsidP="00E47523">
      <w:r>
        <w:separator/>
      </w:r>
    </w:p>
  </w:endnote>
  <w:endnote w:type="continuationSeparator" w:id="0">
    <w:p w14:paraId="2534590C" w14:textId="77777777" w:rsidR="00C5137B" w:rsidRDefault="00C5137B" w:rsidP="00E47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宋体">
    <w:panose1 w:val="02010600030101010101"/>
    <w:charset w:val="50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黑体">
    <w:panose1 w:val="02010609060101010101"/>
    <w:charset w:val="50"/>
    <w:family w:val="auto"/>
    <w:pitch w:val="variable"/>
    <w:sig w:usb0="800002BF" w:usb1="38CF7CFA" w:usb2="00000016" w:usb3="00000000" w:csb0="00040001" w:csb1="00000000"/>
  </w:font>
  <w:font w:name="微软雅黑">
    <w:panose1 w:val="020B0503020204020204"/>
    <w:charset w:val="50"/>
    <w:family w:val="auto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EB15DB" w14:textId="77777777" w:rsidR="00C5137B" w:rsidRDefault="00C5137B" w:rsidP="00E47523">
      <w:r>
        <w:separator/>
      </w:r>
    </w:p>
  </w:footnote>
  <w:footnote w:type="continuationSeparator" w:id="0">
    <w:p w14:paraId="78F966F4" w14:textId="77777777" w:rsidR="00C5137B" w:rsidRDefault="00C5137B" w:rsidP="00E475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430"/>
    <w:rsid w:val="0008036C"/>
    <w:rsid w:val="000D1430"/>
    <w:rsid w:val="00B86432"/>
    <w:rsid w:val="00C5137B"/>
    <w:rsid w:val="00E47523"/>
    <w:rsid w:val="00E906B5"/>
    <w:rsid w:val="00F47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4C14EF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430"/>
    <w:pPr>
      <w:widowControl w:val="0"/>
      <w:jc w:val="both"/>
    </w:pPr>
    <w:rPr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D1430"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kern w:val="0"/>
    </w:rPr>
  </w:style>
  <w:style w:type="paragraph" w:styleId="a3">
    <w:name w:val="header"/>
    <w:basedOn w:val="a"/>
    <w:link w:val="a4"/>
    <w:uiPriority w:val="99"/>
    <w:unhideWhenUsed/>
    <w:rsid w:val="00E47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字符"/>
    <w:basedOn w:val="a0"/>
    <w:link w:val="a3"/>
    <w:uiPriority w:val="99"/>
    <w:rsid w:val="00E4752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475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字符"/>
    <w:basedOn w:val="a0"/>
    <w:link w:val="a5"/>
    <w:uiPriority w:val="99"/>
    <w:rsid w:val="00E4752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430"/>
    <w:pPr>
      <w:widowControl w:val="0"/>
      <w:jc w:val="both"/>
    </w:pPr>
    <w:rPr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D1430"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kern w:val="0"/>
    </w:rPr>
  </w:style>
  <w:style w:type="paragraph" w:styleId="a3">
    <w:name w:val="header"/>
    <w:basedOn w:val="a"/>
    <w:link w:val="a4"/>
    <w:uiPriority w:val="99"/>
    <w:unhideWhenUsed/>
    <w:rsid w:val="00E47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字符"/>
    <w:basedOn w:val="a0"/>
    <w:link w:val="a3"/>
    <w:uiPriority w:val="99"/>
    <w:rsid w:val="00E4752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475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字符"/>
    <w:basedOn w:val="a0"/>
    <w:link w:val="a5"/>
    <w:uiPriority w:val="99"/>
    <w:rsid w:val="00E475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80</Words>
  <Characters>460</Characters>
  <Application>Microsoft Macintosh Word</Application>
  <DocSecurity>0</DocSecurity>
  <Lines>3</Lines>
  <Paragraphs>1</Paragraphs>
  <ScaleCrop>false</ScaleCrop>
  <Company/>
  <LinksUpToDate>false</LinksUpToDate>
  <CharactersWithSpaces>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燕青 项</dc:creator>
  <cp:keywords/>
  <dc:description/>
  <cp:lastModifiedBy>肖</cp:lastModifiedBy>
  <cp:revision>4</cp:revision>
  <dcterms:created xsi:type="dcterms:W3CDTF">2017-05-25T03:21:00Z</dcterms:created>
  <dcterms:modified xsi:type="dcterms:W3CDTF">2017-05-27T07:15:00Z</dcterms:modified>
</cp:coreProperties>
</file>