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05144">
      <w:pPr>
        <w:jc w:val="center"/>
        <w:rPr>
          <w:rFonts w:hint="default"/>
          <w:b/>
          <w:bCs/>
          <w:sz w:val="36"/>
          <w:szCs w:val="44"/>
          <w:lang w:val="en-US" w:eastAsia="zh-CN"/>
        </w:rPr>
      </w:pPr>
      <w:r>
        <w:rPr>
          <w:rFonts w:hint="eastAsia"/>
          <w:b/>
          <w:bCs/>
          <w:sz w:val="36"/>
          <w:szCs w:val="44"/>
          <w:lang w:val="en-US" w:eastAsia="zh-CN"/>
        </w:rPr>
        <w:t>“学创杯”全国大学生创业综合模拟大赛总决赛</w:t>
      </w:r>
    </w:p>
    <w:p w14:paraId="27E85DC9">
      <w:pPr>
        <w:jc w:val="center"/>
        <w:rPr>
          <w:rFonts w:hint="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信息确认函</w:t>
      </w:r>
    </w:p>
    <w:p w14:paraId="40BFCCD0">
      <w:pPr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 xml:space="preserve">     </w:t>
      </w:r>
    </w:p>
    <w:p w14:paraId="54BE894F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我校参加第十二届“学创杯”全国大学生创业综合模拟演训活动总决赛（职教</w:t>
      </w:r>
      <w:bookmarkStart w:id="0" w:name="_GoBack"/>
      <w:bookmarkEnd w:id="0"/>
      <w:r>
        <w:rPr>
          <w:rFonts w:hint="eastAsia"/>
          <w:b w:val="0"/>
          <w:bCs w:val="0"/>
          <w:sz w:val="32"/>
          <w:szCs w:val="40"/>
          <w:lang w:val="en-US" w:eastAsia="zh-CN"/>
        </w:rPr>
        <w:t>组）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（具体奖项）</w:t>
      </w:r>
      <w:r>
        <w:rPr>
          <w:rFonts w:hint="eastAsia"/>
          <w:b w:val="0"/>
          <w:bCs w:val="0"/>
          <w:sz w:val="32"/>
          <w:szCs w:val="40"/>
          <w:lang w:val="en-US" w:eastAsia="zh-CN"/>
        </w:rPr>
        <w:t>团队信息确认如下：</w:t>
      </w:r>
    </w:p>
    <w:p w14:paraId="5FDE9A40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原报名信息：</w:t>
      </w:r>
    </w:p>
    <w:p w14:paraId="7F8020ED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参赛成员：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（原）</w:t>
      </w:r>
    </w:p>
    <w:p w14:paraId="2586E557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指导教师：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（原）</w:t>
      </w:r>
    </w:p>
    <w:p w14:paraId="456035CB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因实际参赛情况变更为：</w:t>
      </w:r>
    </w:p>
    <w:p w14:paraId="6A1B4D71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参赛成员：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（新）</w:t>
      </w:r>
    </w:p>
    <w:p w14:paraId="7B2F4B02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指导教师：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（新）</w:t>
      </w:r>
    </w:p>
    <w:p w14:paraId="7ECD49BA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其他说明：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                  </w:t>
      </w:r>
    </w:p>
    <w:p w14:paraId="1C9717A6">
      <w:pPr>
        <w:jc w:val="left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                  </w:t>
      </w: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。</w:t>
      </w:r>
    </w:p>
    <w:p w14:paraId="48FC77FF">
      <w:pPr>
        <w:jc w:val="left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</w:p>
    <w:p w14:paraId="049B54B9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 xml:space="preserve">                            申请人：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</w:t>
      </w:r>
    </w:p>
    <w:p w14:paraId="23F55B23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 xml:space="preserve">                   申请单位（盖章）：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</w:t>
      </w:r>
    </w:p>
    <w:p w14:paraId="54A8F9F9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</w:p>
    <w:p w14:paraId="5B9F8023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</w:p>
    <w:p w14:paraId="3193C14C">
      <w:pPr>
        <w:numPr>
          <w:ilvl w:val="0"/>
          <w:numId w:val="0"/>
        </w:numPr>
        <w:ind w:firstLine="480" w:firstLineChars="200"/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 xml:space="preserve">信息变更函发送邮箱： </w:t>
      </w:r>
      <w:r>
        <w:rPr>
          <w:rFonts w:hint="eastAsia"/>
          <w:sz w:val="24"/>
          <w:szCs w:val="32"/>
          <w:lang w:val="en-US" w:eastAsia="zh-CN"/>
        </w:rPr>
        <w:fldChar w:fldCharType="begin"/>
      </w:r>
      <w:r>
        <w:rPr>
          <w:rFonts w:hint="eastAsia"/>
          <w:sz w:val="24"/>
          <w:szCs w:val="32"/>
          <w:lang w:val="en-US" w:eastAsia="zh-CN"/>
        </w:rPr>
        <w:instrText xml:space="preserve"> HYPERLINK "mailto:bwj@bster.cn" </w:instrText>
      </w:r>
      <w:r>
        <w:rPr>
          <w:rFonts w:hint="eastAsia"/>
          <w:sz w:val="24"/>
          <w:szCs w:val="32"/>
          <w:lang w:val="en-US" w:eastAsia="zh-CN"/>
        </w:rPr>
        <w:fldChar w:fldCharType="separate"/>
      </w:r>
      <w:r>
        <w:rPr>
          <w:rFonts w:hint="default"/>
          <w:sz w:val="24"/>
          <w:szCs w:val="32"/>
          <w:lang w:val="en-US" w:eastAsia="zh-CN"/>
        </w:rPr>
        <w:t>jqy</w:t>
      </w:r>
      <w:r>
        <w:rPr>
          <w:rStyle w:val="4"/>
          <w:rFonts w:hint="eastAsia"/>
          <w:sz w:val="24"/>
          <w:szCs w:val="32"/>
          <w:lang w:val="en-US" w:eastAsia="zh-CN"/>
        </w:rPr>
        <w:t>@bster.cn</w:t>
      </w:r>
      <w:r>
        <w:rPr>
          <w:rFonts w:hint="eastAsia"/>
          <w:sz w:val="24"/>
          <w:szCs w:val="32"/>
          <w:lang w:val="en-US" w:eastAsia="zh-CN"/>
        </w:rPr>
        <w:fldChar w:fldCharType="end"/>
      </w:r>
    </w:p>
    <w:p w14:paraId="014BB935">
      <w:pPr>
        <w:numPr>
          <w:ilvl w:val="0"/>
          <w:numId w:val="0"/>
        </w:numPr>
        <w:ind w:firstLine="480" w:firstLineChars="200"/>
        <w:rPr>
          <w:rFonts w:hint="default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联系电话： 0571-88197889-813</w:t>
      </w:r>
      <w:r>
        <w:rPr>
          <w:rFonts w:hint="default"/>
          <w:sz w:val="24"/>
          <w:szCs w:val="32"/>
          <w:lang w:val="en-US" w:eastAsia="zh-CN"/>
        </w:rPr>
        <w:t>/816</w:t>
      </w:r>
    </w:p>
    <w:p w14:paraId="3CDCB5C3">
      <w:pPr>
        <w:jc w:val="left"/>
        <w:rPr>
          <w:rFonts w:hint="default"/>
          <w:b w:val="0"/>
          <w:bCs w:val="0"/>
          <w:sz w:val="28"/>
          <w:szCs w:val="36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FF6FA7"/>
    <w:rsid w:val="4BFF6FA7"/>
    <w:rsid w:val="4CA76F4B"/>
    <w:rsid w:val="5BF3E894"/>
    <w:rsid w:val="5FDF3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162</Words>
  <Characters>193</Characters>
  <Lines>0</Lines>
  <Paragraphs>0</Paragraphs>
  <TotalTime>1</TotalTime>
  <ScaleCrop>false</ScaleCrop>
  <LinksUpToDate>false</LinksUpToDate>
  <CharactersWithSpaces>424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2023-10-25T06:04:00Z</dcterms:created>
  <dc:creator>淡定</dc:creator>
  <cp:lastModifiedBy>楸楰椿柠枒</cp:lastModifiedBy>
  <dcterms:modified xsi:type="dcterms:W3CDTF">2025-11-13T09:12:38Z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99FAAB100342936F81BCF968F03DEC9D_43</vt:lpwstr>
  </property>
  <property fmtid="{D5CDD505-2E9C-101B-9397-08002B2CF9AE}" pid="4" name="KSOTemplateDocerSaveRecord">
    <vt:lpwstr>eyJoZGlkIjoiOWEwZDY1MzNkNmY1N2U1NWE0NDQ1ZmYzNjU4MThkNzQiLCJ1c2VySWQiOiI0MDIwNjYzNDMifQ==</vt:lpwstr>
  </property>
</Properties>
</file>